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EED8C" w14:textId="77777777" w:rsidR="00120D45" w:rsidRPr="00120D45" w:rsidRDefault="00120D45" w:rsidP="00120D4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970361"/>
          <w:kern w:val="0"/>
          <w:sz w:val="36"/>
          <w:szCs w:val="36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970361"/>
          <w:kern w:val="0"/>
          <w:sz w:val="36"/>
          <w:szCs w:val="36"/>
          <w:lang w:eastAsia="en-GB"/>
          <w14:ligatures w14:val="none"/>
        </w:rPr>
        <w:t>Information about hate crime</w:t>
      </w:r>
    </w:p>
    <w:p w14:paraId="3A1BCB88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14BC817C" wp14:editId="18F18F57">
            <wp:extent cx="1104900" cy="1104900"/>
            <wp:effectExtent l="0" t="0" r="0" b="0"/>
            <wp:docPr id="1" name="Picture 24" descr="A man with his hand raised in the air to ask a ques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man with his hand raised in the air to ask a question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BF8AC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What is hate crime?</w:t>
      </w:r>
    </w:p>
    <w:p w14:paraId="7E5FB745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Hate crime is a crime that happens to you because of something like:</w:t>
      </w:r>
    </w:p>
    <w:p w14:paraId="3906DBA3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4D804AF0" wp14:editId="49D000BA">
            <wp:extent cx="1016000" cy="1016000"/>
            <wp:effectExtent l="0" t="0" r="0" b="0"/>
            <wp:docPr id="2" name="Picture 23" descr="Disability Wheelchair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ability Wheelchair 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4C292" w14:textId="77777777" w:rsidR="00120D45" w:rsidRPr="00120D45" w:rsidRDefault="00120D45" w:rsidP="00120D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your disability</w:t>
      </w:r>
    </w:p>
    <w:p w14:paraId="38494A62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7F4EBAAE" wp14:editId="2FAEAF5E">
            <wp:extent cx="997632" cy="1073150"/>
            <wp:effectExtent l="0" t="0" r="0" b="0"/>
            <wp:docPr id="3" name="Picture 22" descr="A temple, a Buda statue, a symbol and a crucifi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temple, a Buda statue, a symbol and a crucifix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553" cy="108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7684B" w14:textId="77777777" w:rsidR="00120D45" w:rsidRPr="00120D45" w:rsidRDefault="00120D45" w:rsidP="00120D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your religion or the things you believe in</w:t>
      </w:r>
    </w:p>
    <w:p w14:paraId="0D28E528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1E3A3128" wp14:editId="585441B3">
            <wp:extent cx="1003300" cy="1003300"/>
            <wp:effectExtent l="0" t="0" r="6350" b="6350"/>
            <wp:docPr id="4" name="Picture 21" descr="The world from 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world from spa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BF630" w14:textId="77777777" w:rsidR="00120D45" w:rsidRPr="00120D45" w:rsidRDefault="00120D45" w:rsidP="00120D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where your family come from</w:t>
      </w:r>
    </w:p>
    <w:p w14:paraId="1B50744B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786EDDE7" wp14:editId="33268709">
            <wp:extent cx="1098550" cy="1098550"/>
            <wp:effectExtent l="0" t="0" r="0" b="6350"/>
            <wp:docPr id="5" name="Picture 20" descr="Two men in a relationship hold each o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wo men in a relationship hold each oth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A279A" w14:textId="77777777" w:rsidR="00120D45" w:rsidRPr="00120D45" w:rsidRDefault="00120D45" w:rsidP="00120D45">
      <w:pPr>
        <w:numPr>
          <w:ilvl w:val="0"/>
          <w:numId w:val="4"/>
        </w:num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your sexuality.</w:t>
      </w:r>
    </w:p>
    <w:p w14:paraId="671E2E49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ind w:left="720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This is whether you fancy men, or women or both.</w:t>
      </w:r>
    </w:p>
    <w:p w14:paraId="0BE2A3BA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lastRenderedPageBreak/>
        <w:drawing>
          <wp:inline distT="0" distB="0" distL="0" distR="0" wp14:anchorId="5887BC1D" wp14:editId="50EA7DED">
            <wp:extent cx="1219200" cy="1219200"/>
            <wp:effectExtent l="0" t="0" r="0" b="0"/>
            <wp:docPr id="6" name="Picture 19" descr="A group of young people swearing and saying nasty things to an old lady who looks sca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group of young people swearing and saying nasty things to an old lady who looks scar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FDE0E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Hate crime is when someone does things like:</w:t>
      </w:r>
    </w:p>
    <w:p w14:paraId="45E67D80" w14:textId="77777777" w:rsidR="00120D45" w:rsidRPr="00120D45" w:rsidRDefault="00120D45" w:rsidP="00120D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call you nasty names and say horrible things to you</w:t>
      </w:r>
    </w:p>
    <w:p w14:paraId="36697D1B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7B081054" wp14:editId="7764B19A">
            <wp:extent cx="1193800" cy="1193800"/>
            <wp:effectExtent l="0" t="0" r="6350" b="0"/>
            <wp:docPr id="7" name="Picture 18" descr="A gang of people beside a wall which has lots of graffiti on 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gang of people beside a wall which has lots of graffiti on i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133FA" w14:textId="77777777" w:rsidR="00120D45" w:rsidRPr="00120D45" w:rsidRDefault="00120D45" w:rsidP="00120D45">
      <w:pPr>
        <w:numPr>
          <w:ilvl w:val="0"/>
          <w:numId w:val="6"/>
        </w:num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damage your house or your things</w:t>
      </w:r>
    </w:p>
    <w:p w14:paraId="4B63B604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ind w:left="720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For example, they may break a window or steal your things.</w:t>
      </w:r>
    </w:p>
    <w:p w14:paraId="4B4A9A22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39FF737F" wp14:editId="27BAA0B9">
            <wp:extent cx="882650" cy="882650"/>
            <wp:effectExtent l="0" t="0" r="0" b="0"/>
            <wp:docPr id="8" name="Picture 17" descr="A man is about to hit a girl who has her hands in front of her face in t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man is about to hit a girl who has her hands in front of her face in terro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7ECA9" w14:textId="77777777" w:rsidR="00120D45" w:rsidRPr="00120D45" w:rsidRDefault="00120D45" w:rsidP="00120D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hit, punch or kick you</w:t>
      </w:r>
    </w:p>
    <w:p w14:paraId="330ECEDC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1C18F95D" wp14:editId="30EC771B">
            <wp:extent cx="819150" cy="819150"/>
            <wp:effectExtent l="0" t="0" r="0" b="0"/>
            <wp:docPr id="9" name="Picture 16" descr="A mobile phone showing a picture of a man in black swea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mobile phone showing a picture of a man in black swear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2A1FD" w14:textId="77777777" w:rsidR="00120D45" w:rsidRPr="00120D45" w:rsidRDefault="00120D45" w:rsidP="00120D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send you nasty text messages or letters or make nasty phone calls to you.</w:t>
      </w:r>
    </w:p>
    <w:p w14:paraId="7DAD5F77" w14:textId="2429706A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2E04D869" wp14:editId="27DE1C48">
            <wp:extent cx="812800" cy="812800"/>
            <wp:effectExtent l="0" t="0" r="6350" b="6350"/>
            <wp:docPr id="10" name="Picture 15" descr="A man with his hand raised in the air to ask a ques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man with his hand raised in the air to ask a question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6265" w14:textId="47FBE412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How can I stop hate crime happening to me?</w:t>
      </w:r>
    </w:p>
    <w:p w14:paraId="17AFBACC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Hate crime is against the law.</w:t>
      </w:r>
    </w:p>
    <w:p w14:paraId="4B9DF28F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 must tell someone if hate crime is happening to you.</w:t>
      </w:r>
    </w:p>
    <w:p w14:paraId="58120796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7"/>
          <w:szCs w:val="27"/>
          <w:lang w:eastAsia="en-GB"/>
          <w14:ligatures w14:val="none"/>
        </w:rPr>
        <w:lastRenderedPageBreak/>
        <w:t>You can tell:</w:t>
      </w:r>
    </w:p>
    <w:p w14:paraId="056F389C" w14:textId="15F1458E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0DE76605" wp14:editId="0C7242DA">
            <wp:extent cx="952500" cy="952500"/>
            <wp:effectExtent l="0" t="0" r="0" b="0"/>
            <wp:docPr id="11" name="Picture 14" descr="A woman is calling the police on her mobile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woman is calling the police on her mobile phon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26A86" w14:textId="77777777" w:rsidR="00120D45" w:rsidRPr="00120D45" w:rsidRDefault="00120D45" w:rsidP="00120D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the police</w:t>
      </w:r>
    </w:p>
    <w:p w14:paraId="7DDD86FE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479FBC36" wp14:editId="14DE9DE1">
            <wp:extent cx="882650" cy="882650"/>
            <wp:effectExtent l="0" t="0" r="0" b="0"/>
            <wp:docPr id="12" name="Picture 13" descr="A man is using his mobile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 man is using his mobile phon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0C944" w14:textId="77777777" w:rsidR="00120D45" w:rsidRPr="00120D45" w:rsidRDefault="00120D45" w:rsidP="00120D45">
      <w:pPr>
        <w:numPr>
          <w:ilvl w:val="0"/>
          <w:numId w:val="10"/>
        </w:num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 group called</w:t>
      </w: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 Stop Hate UK</w:t>
      </w:r>
    </w:p>
    <w:p w14:paraId="6B860D71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ind w:left="720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 can phone them on</w:t>
      </w: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 0800 138 1625.</w:t>
      </w:r>
    </w:p>
    <w:p w14:paraId="10BE9CCB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7EB8EBFA" wp14:editId="1558EF93">
            <wp:extent cx="984250" cy="995310"/>
            <wp:effectExtent l="0" t="0" r="0" b="0"/>
            <wp:docPr id="13" name="Picture 13" descr="A woman with her hands folded standing and talking to her friend. Her friend has his arm around 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 woman with her hands folded standing and talking to her friend. Her friend has his arm around her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538" cy="1005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1CB38" w14:textId="77777777" w:rsidR="00120D45" w:rsidRPr="00120D45" w:rsidRDefault="00120D45" w:rsidP="00120D4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an </w:t>
      </w:r>
      <w:r w:rsidRPr="00120D45">
        <w:rPr>
          <w:rFonts w:ascii="Arial" w:eastAsia="Times New Roman" w:hAnsi="Arial" w:cs="Arial"/>
          <w:b/>
          <w:bCs/>
          <w:i/>
          <w:iCs/>
          <w:color w:val="212529"/>
          <w:kern w:val="0"/>
          <w:sz w:val="24"/>
          <w:szCs w:val="24"/>
          <w:bdr w:val="none" w:sz="0" w:space="0" w:color="auto" w:frame="1"/>
          <w:lang w:eastAsia="en-GB"/>
          <w14:ligatures w14:val="none"/>
        </w:rPr>
        <w:t>advocate</w:t>
      </w:r>
    </w:p>
    <w:p w14:paraId="232E1B62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An </w:t>
      </w: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advocate</w:t>
      </w: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 is someone who will help you to speak up.</w:t>
      </w:r>
    </w:p>
    <w:p w14:paraId="3ADD31C7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53AE16A6" wp14:editId="340E4769">
            <wp:extent cx="1104900" cy="1104900"/>
            <wp:effectExtent l="0" t="0" r="0" b="0"/>
            <wp:docPr id="14" name="Picture 12" descr="4 people sitting on a sof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4 people sitting on a sofa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B7B74" w14:textId="77777777" w:rsidR="00120D45" w:rsidRPr="00120D45" w:rsidRDefault="00120D45" w:rsidP="00120D4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 family member</w:t>
      </w:r>
    </w:p>
    <w:p w14:paraId="634BFB03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34AC5C7C" wp14:editId="4C03D5E9">
            <wp:extent cx="939800" cy="939800"/>
            <wp:effectExtent l="0" t="0" r="0" b="0"/>
            <wp:docPr id="15" name="Picture 11" descr="A man and a woman hold hands in the air sm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 man and a woman hold hands in the air smil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9952D" w14:textId="77777777" w:rsidR="00120D45" w:rsidRPr="00120D45" w:rsidRDefault="00120D45" w:rsidP="00120D4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 friend</w:t>
      </w:r>
    </w:p>
    <w:p w14:paraId="400CDF8D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lastRenderedPageBreak/>
        <w:drawing>
          <wp:inline distT="0" distB="0" distL="0" distR="0" wp14:anchorId="5FD1E0C3" wp14:editId="6DD17BBD">
            <wp:extent cx="869950" cy="869950"/>
            <wp:effectExtent l="0" t="0" r="6350" b="6350"/>
            <wp:docPr id="16" name="Picture 10" descr="A support worker sits in front of a woman in a wheelchair, drinking coffee toget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 support worker sits in front of a woman in a wheelchair, drinking coffee together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8F5F8" w14:textId="77777777" w:rsidR="00120D45" w:rsidRPr="00120D45" w:rsidRDefault="00120D45" w:rsidP="00120D4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your </w:t>
      </w:r>
      <w:r w:rsidRPr="00120D45">
        <w:rPr>
          <w:rFonts w:ascii="Arial" w:eastAsia="Times New Roman" w:hAnsi="Arial" w:cs="Arial"/>
          <w:i/>
          <w:iCs/>
          <w:color w:val="212529"/>
          <w:kern w:val="0"/>
          <w:sz w:val="24"/>
          <w:szCs w:val="24"/>
          <w:bdr w:val="none" w:sz="0" w:space="0" w:color="auto" w:frame="1"/>
          <w:lang w:eastAsia="en-GB"/>
          <w14:ligatures w14:val="none"/>
        </w:rPr>
        <w:t>social worker</w:t>
      </w: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, key worker or carer</w:t>
      </w:r>
    </w:p>
    <w:p w14:paraId="2C310B74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0B3DB598" wp14:editId="41E9D92A">
            <wp:extent cx="939800" cy="939800"/>
            <wp:effectExtent l="0" t="0" r="0" b="0"/>
            <wp:docPr id="17" name="Picture 9" descr="A woman is helping a young girl with her school 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 woman is helping a young girl with her school work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12B3E" w14:textId="77777777" w:rsidR="00120D45" w:rsidRPr="00120D45" w:rsidRDefault="00120D45" w:rsidP="00120D4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 tutor at college or a teacher at school.</w:t>
      </w:r>
    </w:p>
    <w:p w14:paraId="0C34DC04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2A8832D3" wp14:editId="740D3F94">
            <wp:extent cx="819150" cy="819150"/>
            <wp:effectExtent l="0" t="0" r="0" b="0"/>
            <wp:docPr id="18" name="Picture 8" descr="A woman with her arms fold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 woman with her arms fold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94DE8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Tips on what to do when hate crime is happening to you</w:t>
      </w:r>
    </w:p>
    <w:p w14:paraId="2B5EAFEC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Try to stay calm.</w:t>
      </w:r>
    </w:p>
    <w:p w14:paraId="6A8FC720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53BFAFA5" wp14:editId="64FFE7CA">
            <wp:extent cx="914400" cy="914400"/>
            <wp:effectExtent l="0" t="0" r="0" b="0"/>
            <wp:docPr id="19" name="Picture 7" descr="A woman walking past a g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 woman walking past a ga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70106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Try to walk away if you can.</w:t>
      </w:r>
    </w:p>
    <w:p w14:paraId="5B4F1A52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6145849D" wp14:editId="5CA73A0D">
            <wp:extent cx="764634" cy="812800"/>
            <wp:effectExtent l="0" t="0" r="0" b="6350"/>
            <wp:docPr id="20" name="Picture 6" descr="A woman holding up her fist with a red cross next to 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 woman holding up her fist with a red cross next to he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96" cy="82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19F26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Try not to hit, swear, shout or fight the person. You might get into trouble or get hurt.</w:t>
      </w:r>
    </w:p>
    <w:p w14:paraId="2D3322BD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0CCD5A1E" wp14:editId="35B03326">
            <wp:extent cx="1016000" cy="1016000"/>
            <wp:effectExtent l="0" t="0" r="0" b="0"/>
            <wp:docPr id="21" name="Picture 5" descr="A man writing in a diary at a de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 man writing in a diary at a desk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86D67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Every time something happens write down:</w:t>
      </w:r>
    </w:p>
    <w:p w14:paraId="79C589A8" w14:textId="77777777" w:rsidR="00120D45" w:rsidRDefault="00120D45" w:rsidP="00120D4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</w:p>
    <w:p w14:paraId="2D19B97F" w14:textId="43A70708" w:rsidR="00120D45" w:rsidRPr="00120D45" w:rsidRDefault="00120D45" w:rsidP="00120D4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lastRenderedPageBreak/>
        <w:t>who did it</w:t>
      </w:r>
    </w:p>
    <w:p w14:paraId="4EEE1600" w14:textId="77777777" w:rsidR="00120D45" w:rsidRPr="00120D45" w:rsidRDefault="00120D45" w:rsidP="00120D4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where it happened</w:t>
      </w:r>
    </w:p>
    <w:p w14:paraId="1ECEE82D" w14:textId="77777777" w:rsidR="00120D45" w:rsidRPr="00120D45" w:rsidRDefault="00120D45" w:rsidP="00120D4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what day it happened</w:t>
      </w:r>
    </w:p>
    <w:p w14:paraId="02ADC897" w14:textId="77777777" w:rsidR="00120D45" w:rsidRPr="00120D45" w:rsidRDefault="00120D45" w:rsidP="00120D4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what time it happened</w:t>
      </w:r>
    </w:p>
    <w:p w14:paraId="5FF4EBD8" w14:textId="77777777" w:rsidR="00120D45" w:rsidRPr="00120D45" w:rsidRDefault="00120D45" w:rsidP="00120D4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what they did.</w:t>
      </w:r>
    </w:p>
    <w:p w14:paraId="5208B701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4DDE3840" wp14:editId="4619681D">
            <wp:extent cx="850900" cy="850900"/>
            <wp:effectExtent l="0" t="0" r="0" b="6350"/>
            <wp:docPr id="22" name="Picture 4" descr="A mobile phone showing a picture of a man in black swea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 mobile phone showing a picture of a man in black swear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183AC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Keep any nasty letters, emails or text messages.</w:t>
      </w:r>
    </w:p>
    <w:p w14:paraId="3F051CF3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446A2B06" wp14:editId="46320B10">
            <wp:extent cx="774700" cy="783404"/>
            <wp:effectExtent l="0" t="0" r="0" b="0"/>
            <wp:docPr id="23" name="Picture 3" descr="A woman with her hands folded standing and talking to her friend. Her friend has his arm around h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 woman with her hands folded standing and talking to her friend. Her friend has his arm around her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369" cy="79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46A59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Tell someone so you can get help to stop it.</w:t>
      </w:r>
    </w:p>
    <w:p w14:paraId="6FE0AA87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2808D018" wp14:editId="7613A42F">
            <wp:extent cx="787400" cy="837000"/>
            <wp:effectExtent l="0" t="0" r="0" b="1270"/>
            <wp:docPr id="24" name="Picture 2" descr="A doctor with a speech 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 doctor with a speech bubbl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94" cy="84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AE0DA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What if I am still upset and scared when the hate crime has stopped</w:t>
      </w:r>
    </w:p>
    <w:p w14:paraId="6B90BC92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 can speak to your doctor and tell them how you feel. They might be able to find you a </w:t>
      </w: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counsellor</w:t>
      </w: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.</w:t>
      </w:r>
    </w:p>
    <w:p w14:paraId="2A9F21C7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A </w:t>
      </w: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counsellor</w:t>
      </w: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 is someone you can talk to about the way you feel.</w:t>
      </w:r>
    </w:p>
    <w:p w14:paraId="35DFA922" w14:textId="77777777" w:rsidR="00120D45" w:rsidRPr="00120D45" w:rsidRDefault="00120D45" w:rsidP="00120D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noProof/>
          <w:color w:val="212529"/>
          <w:kern w:val="0"/>
          <w:sz w:val="24"/>
          <w:szCs w:val="24"/>
          <w:lang w:eastAsia="en-GB"/>
          <w14:ligatures w14:val="none"/>
        </w:rPr>
        <w:drawing>
          <wp:inline distT="0" distB="0" distL="0" distR="0" wp14:anchorId="7DB1A597" wp14:editId="1FCAF3E9">
            <wp:extent cx="768350" cy="751276"/>
            <wp:effectExtent l="0" t="0" r="0" b="0"/>
            <wp:docPr id="25" name="Picture 1" descr="A woman with a headset and a speech bubble which has an image of a signpost in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 woman with a headset and a speech bubble which has an image of a signpost insid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20" cy="75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84F06" w14:textId="77777777" w:rsidR="00120D45" w:rsidRPr="00120D45" w:rsidRDefault="00120D45" w:rsidP="00120D45">
      <w:pPr>
        <w:shd w:val="clear" w:color="auto" w:fill="FFFFFF"/>
        <w:spacing w:after="450" w:line="240" w:lineRule="auto"/>
        <w:outlineLvl w:val="2"/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7"/>
          <w:szCs w:val="27"/>
          <w:lang w:eastAsia="en-GB"/>
          <w14:ligatures w14:val="none"/>
        </w:rPr>
        <w:t>Who can I speak to about hate crime?</w:t>
      </w:r>
    </w:p>
    <w:p w14:paraId="1CAC7292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You can speak to the </w:t>
      </w:r>
      <w:hyperlink r:id="rId27" w:history="1">
        <w:r w:rsidRPr="00120D45">
          <w:rPr>
            <w:rFonts w:ascii="Arial" w:eastAsia="Times New Roman" w:hAnsi="Arial" w:cs="Arial"/>
            <w:b/>
            <w:bCs/>
            <w:color w:val="0072BC"/>
            <w:kern w:val="0"/>
            <w:sz w:val="24"/>
            <w:szCs w:val="24"/>
            <w:u w:val="single"/>
            <w:lang w:eastAsia="en-GB"/>
            <w14:ligatures w14:val="none"/>
          </w:rPr>
          <w:t>Mencap Learning Disability Helpline</w:t>
        </w:r>
      </w:hyperlink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:</w:t>
      </w:r>
    </w:p>
    <w:p w14:paraId="1EB41944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Phone: 0808 808 1111</w:t>
      </w:r>
    </w:p>
    <w:p w14:paraId="7E3A1174" w14:textId="77777777" w:rsidR="00120D45" w:rsidRPr="00120D45" w:rsidRDefault="00120D45" w:rsidP="00120D45">
      <w:pPr>
        <w:shd w:val="clear" w:color="auto" w:fill="FFFFFF"/>
        <w:spacing w:before="120" w:after="100" w:afterAutospacing="1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</w:pPr>
      <w:r w:rsidRPr="00120D45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en-GB"/>
          <w14:ligatures w14:val="none"/>
        </w:rPr>
        <w:t>Email using</w:t>
      </w:r>
      <w:r w:rsidRPr="00120D45">
        <w:rPr>
          <w:rFonts w:ascii="Arial" w:eastAsia="Times New Roman" w:hAnsi="Arial" w:cs="Arial"/>
          <w:color w:val="212529"/>
          <w:kern w:val="0"/>
          <w:sz w:val="24"/>
          <w:szCs w:val="24"/>
          <w:lang w:eastAsia="en-GB"/>
          <w14:ligatures w14:val="none"/>
        </w:rPr>
        <w:t> </w:t>
      </w:r>
      <w:hyperlink r:id="rId28" w:history="1">
        <w:r w:rsidRPr="00120D45">
          <w:rPr>
            <w:rFonts w:ascii="Arial" w:eastAsia="Times New Roman" w:hAnsi="Arial" w:cs="Arial"/>
            <w:b/>
            <w:bCs/>
            <w:color w:val="0072BC"/>
            <w:kern w:val="0"/>
            <w:sz w:val="24"/>
            <w:szCs w:val="24"/>
            <w:u w:val="single"/>
            <w:lang w:eastAsia="en-GB"/>
            <w14:ligatures w14:val="none"/>
          </w:rPr>
          <w:t>our online form</w:t>
        </w:r>
      </w:hyperlink>
    </w:p>
    <w:p w14:paraId="1DB7BA13" w14:textId="77777777" w:rsidR="00C02976" w:rsidRDefault="00C02976"/>
    <w:sectPr w:rsidR="00C02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6220"/>
    <w:multiLevelType w:val="multilevel"/>
    <w:tmpl w:val="84DC8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3325A"/>
    <w:multiLevelType w:val="multilevel"/>
    <w:tmpl w:val="C846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421CC"/>
    <w:multiLevelType w:val="multilevel"/>
    <w:tmpl w:val="8F7E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A6E27"/>
    <w:multiLevelType w:val="multilevel"/>
    <w:tmpl w:val="5E42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2F0D93"/>
    <w:multiLevelType w:val="multilevel"/>
    <w:tmpl w:val="F2F0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648FA"/>
    <w:multiLevelType w:val="multilevel"/>
    <w:tmpl w:val="B3FA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4609C"/>
    <w:multiLevelType w:val="multilevel"/>
    <w:tmpl w:val="F6F4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C42A3D"/>
    <w:multiLevelType w:val="multilevel"/>
    <w:tmpl w:val="66BE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DA1FBC"/>
    <w:multiLevelType w:val="multilevel"/>
    <w:tmpl w:val="5E2C2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74C64"/>
    <w:multiLevelType w:val="multilevel"/>
    <w:tmpl w:val="ADBA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942F10"/>
    <w:multiLevelType w:val="multilevel"/>
    <w:tmpl w:val="68AA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B80AA9"/>
    <w:multiLevelType w:val="multilevel"/>
    <w:tmpl w:val="6CFE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254598"/>
    <w:multiLevelType w:val="multilevel"/>
    <w:tmpl w:val="259C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AF7F6F"/>
    <w:multiLevelType w:val="multilevel"/>
    <w:tmpl w:val="2324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F02052"/>
    <w:multiLevelType w:val="multilevel"/>
    <w:tmpl w:val="6458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717533"/>
    <w:multiLevelType w:val="multilevel"/>
    <w:tmpl w:val="D73A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961060">
    <w:abstractNumId w:val="12"/>
  </w:num>
  <w:num w:numId="2" w16cid:durableId="1369988045">
    <w:abstractNumId w:val="15"/>
  </w:num>
  <w:num w:numId="3" w16cid:durableId="1286545984">
    <w:abstractNumId w:val="4"/>
  </w:num>
  <w:num w:numId="4" w16cid:durableId="774054276">
    <w:abstractNumId w:val="3"/>
  </w:num>
  <w:num w:numId="5" w16cid:durableId="1497499529">
    <w:abstractNumId w:val="11"/>
  </w:num>
  <w:num w:numId="6" w16cid:durableId="1398357336">
    <w:abstractNumId w:val="8"/>
  </w:num>
  <w:num w:numId="7" w16cid:durableId="1172841288">
    <w:abstractNumId w:val="2"/>
  </w:num>
  <w:num w:numId="8" w16cid:durableId="64110252">
    <w:abstractNumId w:val="6"/>
  </w:num>
  <w:num w:numId="9" w16cid:durableId="902178178">
    <w:abstractNumId w:val="14"/>
  </w:num>
  <w:num w:numId="10" w16cid:durableId="1308391002">
    <w:abstractNumId w:val="1"/>
  </w:num>
  <w:num w:numId="11" w16cid:durableId="429007743">
    <w:abstractNumId w:val="7"/>
  </w:num>
  <w:num w:numId="12" w16cid:durableId="356977223">
    <w:abstractNumId w:val="13"/>
  </w:num>
  <w:num w:numId="13" w16cid:durableId="1964532195">
    <w:abstractNumId w:val="9"/>
  </w:num>
  <w:num w:numId="14" w16cid:durableId="1029143099">
    <w:abstractNumId w:val="0"/>
  </w:num>
  <w:num w:numId="15" w16cid:durableId="70397315">
    <w:abstractNumId w:val="10"/>
  </w:num>
  <w:num w:numId="16" w16cid:durableId="13762017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D45"/>
    <w:rsid w:val="0007755A"/>
    <w:rsid w:val="00120D45"/>
    <w:rsid w:val="009B3C14"/>
    <w:rsid w:val="00C02976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58347"/>
  <w15:chartTrackingRefBased/>
  <w15:docId w15:val="{249F1D2B-5724-4E9B-A0DF-61A5FA63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0D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0D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0D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0D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0D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0D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0D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0D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0D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0D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0D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0D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0D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0D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0D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0D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0D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0D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0D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0D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0D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0D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0D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0D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0D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0D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0D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0D4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0D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hyperlink" Target="https://www.mencap.org.uk/contact/contact_mencap_direct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hyperlink" Target="https://www.mencap.org.uk/advice-and-support/learning-disability-helplin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Walton</dc:creator>
  <cp:keywords/>
  <dc:description/>
  <cp:lastModifiedBy>Elaine Walton</cp:lastModifiedBy>
  <cp:revision>1</cp:revision>
  <dcterms:created xsi:type="dcterms:W3CDTF">2025-10-29T08:08:00Z</dcterms:created>
  <dcterms:modified xsi:type="dcterms:W3CDTF">2025-10-29T08:16:00Z</dcterms:modified>
</cp:coreProperties>
</file>